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BA9" w14:textId="77777777" w:rsidR="00214CA3" w:rsidRPr="00214CA3" w:rsidRDefault="00214CA3" w:rsidP="00214C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 xml:space="preserve">Deklaracja dostępności strony internetowej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br/>
        <w:t>im. Kornela Makuszyńskiego w Królikowie</w:t>
      </w:r>
    </w:p>
    <w:p w14:paraId="5CF7A0A7" w14:textId="77777777" w:rsidR="00214CA3" w:rsidRPr="009B6A2B" w:rsidRDefault="00214CA3" w:rsidP="00214CA3">
      <w:pPr>
        <w:pStyle w:val="NormalnyWeb"/>
        <w:jc w:val="both"/>
        <w:rPr>
          <w:b/>
        </w:rPr>
      </w:pPr>
      <w:r>
        <w:rPr>
          <w:rStyle w:val="bold"/>
        </w:rPr>
        <w:t>Szkoła Podstawowa im. Kornela Makuszyńskiego w Królikowie</w:t>
      </w:r>
      <w:r w:rsidRPr="009B6A2B"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</w:t>
      </w:r>
      <w:hyperlink r:id="rId5" w:tgtFrame="_blank" w:history="1">
        <w:r w:rsidRPr="009B6A2B">
          <w:rPr>
            <w:rStyle w:val="Hipercze"/>
            <w:color w:val="auto"/>
            <w:u w:val="none"/>
          </w:rPr>
          <w:t xml:space="preserve">strony internetowej </w:t>
        </w:r>
        <w:r w:rsidRPr="009B6A2B">
          <w:rPr>
            <w:rStyle w:val="Hipercze"/>
            <w:b/>
            <w:color w:val="auto"/>
            <w:u w:val="none"/>
          </w:rPr>
          <w:t>http://spkrolikow.szkolnastrona.pl/</w:t>
        </w:r>
      </w:hyperlink>
    </w:p>
    <w:p w14:paraId="22DB13D7" w14:textId="4C002CBD" w:rsidR="00214CA3" w:rsidRPr="00214CA3" w:rsidRDefault="00214CA3" w:rsidP="00214C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</w:t>
      </w:r>
      <w:r w:rsidR="007041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7041A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7041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994EB88" w14:textId="253F082C" w:rsidR="00214CA3" w:rsidRPr="00214CA3" w:rsidRDefault="00214CA3" w:rsidP="00214C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</w:t>
      </w:r>
      <w:r w:rsidR="007041A0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7041A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41A0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</w:p>
    <w:p w14:paraId="711CA4BC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Status pod względem zgodności z ustawą</w:t>
      </w:r>
    </w:p>
    <w:p w14:paraId="72E8A273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14:paraId="61AD142E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niedostępne</w:t>
      </w:r>
    </w:p>
    <w:p w14:paraId="47EC1309" w14:textId="77777777" w:rsidR="00214CA3" w:rsidRPr="00214CA3" w:rsidRDefault="00214CA3" w:rsidP="00214C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cyfrowo,</w:t>
      </w:r>
    </w:p>
    <w:p w14:paraId="46A31071" w14:textId="77777777" w:rsidR="00214CA3" w:rsidRPr="00214CA3" w:rsidRDefault="00214CA3" w:rsidP="00214C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odpowiedniej struktury nagłówkowej artykułów,</w:t>
      </w:r>
    </w:p>
    <w:p w14:paraId="78BAA686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deklaracji w sprawie dostępności</w:t>
      </w:r>
    </w:p>
    <w:p w14:paraId="2B935CF7" w14:textId="3ECD563C" w:rsidR="00214CA3" w:rsidRPr="00214CA3" w:rsidRDefault="00214CA3" w:rsidP="00214C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2020-0</w:t>
      </w:r>
      <w:r w:rsidR="00F5788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-23</w:t>
      </w:r>
    </w:p>
    <w:p w14:paraId="4F6233FD" w14:textId="4ECDCD66" w:rsidR="00214CA3" w:rsidRPr="00214CA3" w:rsidRDefault="00214CA3" w:rsidP="00214C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</w:t>
      </w:r>
      <w:r w:rsidR="005218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 w:rsidR="005218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 w:rsidR="005218A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05715CF6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14:paraId="6907F9FE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Informacje zwrotne i dane kontaktowe</w:t>
      </w:r>
    </w:p>
    <w:p w14:paraId="720E810D" w14:textId="54A79D02" w:rsidR="00214CA3" w:rsidRPr="00214CA3" w:rsidRDefault="00214CA3" w:rsidP="00214C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</w:t>
      </w:r>
      <w:r w:rsidR="00521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Duszyńska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9D2A0" w14:textId="77777777" w:rsidR="00214CA3" w:rsidRPr="00214CA3" w:rsidRDefault="00214CA3" w:rsidP="00214C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="000B1596" w:rsidRPr="000B159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dyrektor@spkrolikow.pl</w:t>
        </w:r>
      </w:hyperlink>
    </w:p>
    <w:p w14:paraId="29920431" w14:textId="77777777" w:rsidR="00214CA3" w:rsidRPr="00214CA3" w:rsidRDefault="00FA0C6C" w:rsidP="00214C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63 248 50 84</w:t>
      </w:r>
    </w:p>
    <w:p w14:paraId="61B78AE4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5958246B" w14:textId="77777777" w:rsidR="00214CA3" w:rsidRPr="00214CA3" w:rsidRDefault="00214CA3" w:rsidP="00214C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257A03AD" w14:textId="77777777" w:rsidR="00214CA3" w:rsidRPr="00214CA3" w:rsidRDefault="00214CA3" w:rsidP="00214C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54EBBF6A" w14:textId="77777777" w:rsidR="00214CA3" w:rsidRPr="00214CA3" w:rsidRDefault="00214CA3" w:rsidP="00214C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731B2EDB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74E1703B" w14:textId="77777777" w:rsidR="00214CA3" w:rsidRPr="00214CA3" w:rsidRDefault="00214CA3" w:rsidP="00214C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079B7E33" w14:textId="77777777" w:rsidR="00214CA3" w:rsidRPr="00214CA3" w:rsidRDefault="00214CA3" w:rsidP="00214C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73451A41" w14:textId="77777777" w:rsidR="00214CA3" w:rsidRPr="00214CA3" w:rsidRDefault="00214CA3" w:rsidP="00214C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3D0D2480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3C3E2A20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Skargi i odwołania</w:t>
      </w:r>
    </w:p>
    <w:p w14:paraId="37E2EF7B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180A2411" w14:textId="77777777" w:rsidR="00214CA3" w:rsidRPr="00214CA3" w:rsidRDefault="00214CA3" w:rsidP="00214C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Wójt Gminy Grodziec</w:t>
      </w:r>
    </w:p>
    <w:p w14:paraId="5816669B" w14:textId="77777777" w:rsidR="00214CA3" w:rsidRPr="00214CA3" w:rsidRDefault="00214CA3" w:rsidP="00214C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Główna 17, 62-580 Grodziec</w:t>
      </w:r>
    </w:p>
    <w:p w14:paraId="6E6B3E9E" w14:textId="77777777" w:rsidR="00214CA3" w:rsidRPr="00214CA3" w:rsidRDefault="00214CA3" w:rsidP="00214C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Pr="0016340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ug@grodziec.pl</w:t>
        </w:r>
      </w:hyperlink>
    </w:p>
    <w:p w14:paraId="234E2C56" w14:textId="77777777" w:rsidR="00214CA3" w:rsidRPr="00214CA3" w:rsidRDefault="00214CA3" w:rsidP="00214C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63 248 55 00</w:t>
      </w:r>
    </w:p>
    <w:p w14:paraId="09079951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8" w:history="1">
        <w:r w:rsidRPr="00214C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Rzecznika Praw Obywatelskich</w:t>
        </w:r>
      </w:hyperlink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916324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Dostępność architektoniczna</w:t>
      </w:r>
    </w:p>
    <w:p w14:paraId="7B94FDB8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wejść do budynków: 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do budynków są </w:t>
      </w:r>
      <w:r w:rsidR="000B1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dostosowane do osób niepełnosprawnych</w:t>
      </w:r>
    </w:p>
    <w:p w14:paraId="1DD66B0A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korytarzy: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Korytarze nie są dostosowane do osób niepełnosprawnych</w:t>
      </w:r>
    </w:p>
    <w:p w14:paraId="45D52763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schodów: 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Schody nie są dostosowane do osób niepełnosprawnych.</w:t>
      </w:r>
    </w:p>
    <w:p w14:paraId="1D54E91E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wind: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nie ma windy.</w:t>
      </w:r>
    </w:p>
    <w:p w14:paraId="5D7FE9CE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pochylni: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wejściach do budynku </w:t>
      </w:r>
      <w:r w:rsidR="000B159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pochylni</w:t>
      </w:r>
      <w:r w:rsidR="000B15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396FBC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platform: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wejściach do budynku nie ma platform.</w:t>
      </w:r>
    </w:p>
    <w:p w14:paraId="2980485B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pętli indukcyjnych: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nie ma pętli indukcyjnych.</w:t>
      </w:r>
    </w:p>
    <w:p w14:paraId="3964825B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Dostosowanie parkingów: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budynkiem znajduje się parking z możliwością parkowania osób niepełnosprawnych.</w:t>
      </w:r>
    </w:p>
    <w:p w14:paraId="5FE9B8D8" w14:textId="77777777" w:rsidR="00214CA3" w:rsidRPr="00214CA3" w:rsidRDefault="00214CA3" w:rsidP="00214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wstępu z psem asystującym:</w:t>
      </w:r>
      <w:r w:rsidRPr="00214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i wszystkich jego pomieszczeń można wejść z psem asystującym i psem przewodnikiem.</w:t>
      </w:r>
    </w:p>
    <w:p w14:paraId="246523DE" w14:textId="77777777" w:rsidR="00843C86" w:rsidRPr="00214CA3" w:rsidRDefault="00843C86" w:rsidP="00214CA3">
      <w:pPr>
        <w:jc w:val="both"/>
        <w:rPr>
          <w:sz w:val="24"/>
          <w:szCs w:val="24"/>
        </w:rPr>
      </w:pPr>
    </w:p>
    <w:sectPr w:rsidR="00843C86" w:rsidRPr="0021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E0F"/>
    <w:multiLevelType w:val="multilevel"/>
    <w:tmpl w:val="A61C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E6DD8"/>
    <w:multiLevelType w:val="multilevel"/>
    <w:tmpl w:val="8AB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86CE2"/>
    <w:multiLevelType w:val="multilevel"/>
    <w:tmpl w:val="D55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E517D"/>
    <w:multiLevelType w:val="multilevel"/>
    <w:tmpl w:val="C44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4128A"/>
    <w:multiLevelType w:val="multilevel"/>
    <w:tmpl w:val="C5F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D55E4"/>
    <w:multiLevelType w:val="multilevel"/>
    <w:tmpl w:val="BBC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96497"/>
    <w:multiLevelType w:val="multilevel"/>
    <w:tmpl w:val="765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273638">
    <w:abstractNumId w:val="6"/>
  </w:num>
  <w:num w:numId="2" w16cid:durableId="133564699">
    <w:abstractNumId w:val="3"/>
  </w:num>
  <w:num w:numId="3" w16cid:durableId="2131975861">
    <w:abstractNumId w:val="4"/>
  </w:num>
  <w:num w:numId="4" w16cid:durableId="676006415">
    <w:abstractNumId w:val="1"/>
  </w:num>
  <w:num w:numId="5" w16cid:durableId="677928784">
    <w:abstractNumId w:val="2"/>
  </w:num>
  <w:num w:numId="6" w16cid:durableId="209195633">
    <w:abstractNumId w:val="5"/>
  </w:num>
  <w:num w:numId="7" w16cid:durableId="118405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A3"/>
    <w:rsid w:val="000B1596"/>
    <w:rsid w:val="0016340F"/>
    <w:rsid w:val="00214CA3"/>
    <w:rsid w:val="005218AF"/>
    <w:rsid w:val="00551B08"/>
    <w:rsid w:val="007041A0"/>
    <w:rsid w:val="00843C86"/>
    <w:rsid w:val="00F5788C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A35E"/>
  <w15:chartTrackingRefBased/>
  <w15:docId w15:val="{D5842D75-6799-4BBA-9081-9912B382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214CA3"/>
  </w:style>
  <w:style w:type="character" w:styleId="Hipercze">
    <w:name w:val="Hyperlink"/>
    <w:basedOn w:val="Domylnaczcionkaakapitu"/>
    <w:uiPriority w:val="99"/>
    <w:unhideWhenUsed/>
    <w:rsid w:val="00214C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spkrolikow.pl" TargetMode="External"/><Relationship Id="rId5" Type="http://schemas.openxmlformats.org/officeDocument/2006/relationships/hyperlink" Target="http://bip.grodzie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A20770</cp:lastModifiedBy>
  <cp:revision>2</cp:revision>
  <cp:lastPrinted>2020-09-29T09:15:00Z</cp:lastPrinted>
  <dcterms:created xsi:type="dcterms:W3CDTF">2024-03-26T14:02:00Z</dcterms:created>
  <dcterms:modified xsi:type="dcterms:W3CDTF">2024-03-26T14:02:00Z</dcterms:modified>
</cp:coreProperties>
</file>